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哈尔滨工程大学计算机软件著作权登记申请表</w:t>
      </w:r>
    </w:p>
    <w:p>
      <w:pPr>
        <w:wordWrap w:val="0"/>
        <w:jc w:val="right"/>
        <w:rPr>
          <w:rFonts w:hint="eastAsia" w:eastAsia="宋体"/>
          <w:b/>
          <w:bCs/>
          <w:sz w:val="24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年   月   日  </w:t>
      </w:r>
    </w:p>
    <w:tbl>
      <w:tblPr>
        <w:tblStyle w:val="5"/>
        <w:tblW w:w="978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242"/>
        <w:gridCol w:w="769"/>
        <w:gridCol w:w="507"/>
        <w:gridCol w:w="910"/>
        <w:gridCol w:w="468"/>
        <w:gridCol w:w="950"/>
        <w:gridCol w:w="263"/>
        <w:gridCol w:w="1012"/>
        <w:gridCol w:w="16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软件全称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学  院</w:t>
            </w:r>
          </w:p>
        </w:tc>
        <w:tc>
          <w:tcPr>
            <w:tcW w:w="3896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校内编号</w:t>
            </w:r>
          </w:p>
        </w:tc>
        <w:tc>
          <w:tcPr>
            <w:tcW w:w="26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color w:val="BEBEBE" w:themeColor="background1" w:themeShade="BF"/>
                <w:sz w:val="20"/>
                <w:szCs w:val="20"/>
                <w:lang w:eastAsia="zh-CN"/>
              </w:rPr>
              <w:t>由知识产权中心填写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责任教师</w:t>
            </w:r>
          </w:p>
        </w:tc>
        <w:tc>
          <w:tcPr>
            <w:tcW w:w="124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7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26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24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7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26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软件简称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分类号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版本号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软件作品说明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原创</w:t>
            </w:r>
            <w:r>
              <w:rPr>
                <w:rFonts w:hint="eastAsia"/>
                <w:kern w:val="0"/>
                <w:sz w:val="24"/>
              </w:rPr>
              <w:t xml:space="preserve">   □</w:t>
            </w:r>
            <w:r>
              <w:rPr>
                <w:kern w:val="0"/>
                <w:sz w:val="24"/>
              </w:rPr>
              <w:t>修改(含翻译软件、合成软件)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开发完成日期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发表状态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>已发表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>未发表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已发表信息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（未发表不用填写）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首次发表日期：</w:t>
            </w:r>
          </w:p>
          <w:p>
            <w:pPr>
              <w:rPr>
                <w:sz w:val="24"/>
              </w:rPr>
            </w:pPr>
            <w:r>
              <w:rPr>
                <w:kern w:val="0"/>
                <w:sz w:val="24"/>
              </w:rPr>
              <w:t xml:space="preserve">首次发表地点 国家： </w:t>
            </w:r>
            <w:r>
              <w:rPr>
                <w:rFonts w:hint="eastAsia"/>
                <w:kern w:val="0"/>
                <w:sz w:val="24"/>
              </w:rPr>
              <w:t xml:space="preserve">中国      </w:t>
            </w:r>
            <w:r>
              <w:rPr>
                <w:kern w:val="0"/>
                <w:sz w:val="24"/>
              </w:rPr>
              <w:t>城市：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哈尔滨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开发方式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独立开发</w:t>
            </w:r>
            <w:r>
              <w:rPr>
                <w:rFonts w:hint="eastAsia"/>
                <w:kern w:val="0"/>
                <w:sz w:val="24"/>
              </w:rPr>
              <w:t xml:space="preserve">   □</w:t>
            </w:r>
            <w:r>
              <w:rPr>
                <w:kern w:val="0"/>
                <w:sz w:val="24"/>
              </w:rPr>
              <w:t>合作开发</w:t>
            </w:r>
            <w:r>
              <w:rPr>
                <w:rFonts w:hint="eastAsia"/>
                <w:kern w:val="0"/>
                <w:sz w:val="24"/>
              </w:rPr>
              <w:t xml:space="preserve">   □</w:t>
            </w:r>
            <w:r>
              <w:rPr>
                <w:kern w:val="0"/>
                <w:sz w:val="24"/>
              </w:rPr>
              <w:t>委托开发</w:t>
            </w:r>
            <w:r>
              <w:rPr>
                <w:rFonts w:hint="eastAsia"/>
                <w:kern w:val="0"/>
                <w:sz w:val="24"/>
              </w:rPr>
              <w:t xml:space="preserve">   □</w:t>
            </w:r>
            <w:r>
              <w:rPr>
                <w:kern w:val="0"/>
                <w:sz w:val="24"/>
              </w:rPr>
              <w:t>下达任务开发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4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权利取得方式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原始取得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 xml:space="preserve">继受取得 </w:t>
            </w:r>
            <w:r>
              <w:rPr>
                <w:rFonts w:hint="eastAsia"/>
                <w:kern w:val="0"/>
                <w:sz w:val="24"/>
              </w:rPr>
              <w:t>（□</w:t>
            </w:r>
            <w:r>
              <w:rPr>
                <w:kern w:val="0"/>
                <w:sz w:val="24"/>
              </w:rPr>
              <w:t>受让</w:t>
            </w:r>
            <w:r>
              <w:rPr>
                <w:rFonts w:hint="eastAsia"/>
                <w:kern w:val="0"/>
                <w:sz w:val="24"/>
              </w:rPr>
              <w:t xml:space="preserve">    □</w:t>
            </w:r>
            <w:r>
              <w:rPr>
                <w:kern w:val="0"/>
                <w:sz w:val="24"/>
              </w:rPr>
              <w:t>承受</w:t>
            </w:r>
            <w:r>
              <w:rPr>
                <w:rFonts w:hint="eastAsia"/>
                <w:kern w:val="0"/>
                <w:sz w:val="24"/>
              </w:rPr>
              <w:t xml:space="preserve">   □</w:t>
            </w:r>
            <w:r>
              <w:rPr>
                <w:kern w:val="0"/>
                <w:sz w:val="24"/>
              </w:rPr>
              <w:t>继承</w:t>
            </w:r>
            <w:r>
              <w:rPr>
                <w:rFonts w:hint="eastAsia"/>
                <w:kern w:val="0"/>
                <w:sz w:val="24"/>
              </w:rPr>
              <w:t>）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>  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软件是否已登记 （原登记号： ）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>  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原登记是否做过变更或补充 （变更或补充证明书编号：）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权利范围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全部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 xml:space="preserve">部分 </w:t>
            </w:r>
          </w:p>
          <w:p>
            <w:pPr>
              <w:rPr>
                <w:sz w:val="24"/>
              </w:rPr>
            </w:pPr>
            <w:r>
              <w:rPr>
                <w:kern w:val="0"/>
                <w:sz w:val="24"/>
              </w:rPr>
              <w:t> 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发表权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署名权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修改权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复制权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 xml:space="preserve">发行权 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> 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出租权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信息网络传播权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翻译权</w:t>
            </w:r>
            <w:r>
              <w:rPr>
                <w:rFonts w:hint="eastAsia"/>
                <w:kern w:val="0"/>
                <w:sz w:val="24"/>
              </w:rPr>
              <w:t>□</w:t>
            </w:r>
            <w:r>
              <w:rPr>
                <w:kern w:val="0"/>
                <w:sz w:val="24"/>
              </w:rPr>
              <w:t>应当由著作权人享有的其他权利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硬件环境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软件环境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编程语言</w:t>
            </w:r>
            <w:r>
              <w:rPr>
                <w:rFonts w:hint="eastAsia"/>
                <w:kern w:val="0"/>
                <w:sz w:val="24"/>
              </w:rPr>
              <w:t>及版本号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源程序量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主要功能和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技术特点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（限350个汉字）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2"/>
              </w:rPr>
              <w:t>支出项目代码</w:t>
            </w:r>
          </w:p>
        </w:tc>
        <w:tc>
          <w:tcPr>
            <w:tcW w:w="2011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经费负责人</w:t>
            </w:r>
          </w:p>
        </w:tc>
        <w:tc>
          <w:tcPr>
            <w:tcW w:w="1418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7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请在[ ]内填写 “工号或学号”</w:t>
            </w:r>
          </w:p>
          <w:p>
            <w:r>
              <w:rPr>
                <w:rFonts w:hint="eastAsia"/>
              </w:rPr>
              <w:t xml:space="preserve">（1）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（2）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（3）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（4）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（5）      </w:t>
            </w:r>
            <w:r>
              <w:rPr>
                <w:rFonts w:hint="eastAsia" w:ascii="黑体" w:eastAsia="黑体"/>
              </w:rPr>
              <w:t>[ ]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</w:rPr>
              <w:t xml:space="preserve">（6）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（7）       </w:t>
            </w:r>
            <w:r>
              <w:rPr>
                <w:rFonts w:hint="eastAsia" w:ascii="黑体" w:eastAsia="黑体"/>
              </w:rPr>
              <w:t>[ ]</w:t>
            </w:r>
            <w:r>
              <w:rPr>
                <w:rFonts w:hint="eastAsia"/>
              </w:rPr>
              <w:t xml:space="preserve"> （8）       </w:t>
            </w:r>
            <w:r>
              <w:rPr>
                <w:rFonts w:hint="eastAsia" w:ascii="黑体" w:eastAsia="黑体"/>
              </w:rPr>
              <w:t xml:space="preserve">[ ] </w:t>
            </w:r>
            <w:r>
              <w:rPr>
                <w:rFonts w:hint="eastAsia"/>
              </w:rPr>
              <w:t xml:space="preserve">（9）       </w:t>
            </w:r>
            <w:r>
              <w:rPr>
                <w:rFonts w:hint="eastAsia" w:ascii="黑体" w:eastAsia="黑体"/>
              </w:rPr>
              <w:t xml:space="preserve">[ ] </w:t>
            </w:r>
            <w:r>
              <w:rPr>
                <w:rFonts w:hint="eastAsia"/>
              </w:rPr>
              <w:t xml:space="preserve">（10）     </w:t>
            </w:r>
            <w:r>
              <w:rPr>
                <w:rFonts w:hint="eastAsia" w:ascii="黑体" w:eastAsia="黑体"/>
              </w:rPr>
              <w:t>[ 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4" w:hRule="atLeast"/>
          <w:jc w:val="center"/>
        </w:trPr>
        <w:tc>
          <w:tcPr>
            <w:tcW w:w="9781" w:type="dxa"/>
            <w:gridSpan w:val="10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软件著作权责任人</w:t>
            </w:r>
            <w:r>
              <w:rPr>
                <w:rFonts w:hint="eastAsia"/>
                <w:sz w:val="24"/>
              </w:rPr>
              <w:t>意见</w:t>
            </w:r>
            <w:r>
              <w:rPr>
                <w:rFonts w:hint="eastAsia"/>
                <w:sz w:val="24"/>
                <w:lang w:eastAsia="zh-CN"/>
              </w:rPr>
              <w:t>（可对该项软件著作权的一切事宜负责的教师）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60" w:lineRule="exact"/>
              <w:ind w:firstLine="641" w:firstLineChars="200"/>
              <w:rPr>
                <w:rFonts w:ascii="华文新魏" w:eastAsia="华文新魏"/>
                <w:color w:val="auto"/>
                <w:sz w:val="32"/>
                <w:szCs w:val="32"/>
              </w:rPr>
            </w:pPr>
            <w:r>
              <w:rPr>
                <w:rFonts w:hint="eastAsia" w:ascii="华文新魏" w:hAnsi="华文新魏" w:eastAsia="华文新魏" w:cs="华文新魏"/>
                <w:b/>
                <w:sz w:val="32"/>
                <w:szCs w:val="32"/>
              </w:rPr>
              <w:t>本人确认本表所填写内容真实准确，该成果不涉及国家秘密，同意支付相关经费，</w:t>
            </w:r>
            <w:r>
              <w:rPr>
                <w:rFonts w:hint="eastAsia" w:ascii="华文新魏" w:hAnsi="华文新魏" w:eastAsia="华文新魏" w:cs="华文新魏"/>
                <w:b/>
                <w:color w:val="auto"/>
                <w:sz w:val="32"/>
                <w:szCs w:val="32"/>
              </w:rPr>
              <w:t>并在每月《各学院知识产权情况月报》公布相关申请信息。</w:t>
            </w:r>
          </w:p>
          <w:p>
            <w:pPr>
              <w:ind w:firstLine="6840" w:firstLineChars="285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spacing w:beforeLines="50"/>
              <w:ind w:firstLine="6840" w:firstLineChars="28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p>
      <w:r>
        <w:pict>
          <v:shape id="_x0000_s2055" o:spid="_x0000_s2055" o:spt="32" type="#_x0000_t32" style="position:absolute;left:0pt;margin-left:-89.75pt;margin-top:12.05pt;height:0pt;width:596.9pt;z-index:251659264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</w:p>
    <w:p>
      <w:pPr>
        <w:widowControl/>
        <w:spacing w:line="360" w:lineRule="auto"/>
        <w:jc w:val="center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哈尔滨工程大学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软件著作权代理服务费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转账单</w:t>
      </w:r>
    </w:p>
    <w:tbl>
      <w:tblPr>
        <w:tblStyle w:val="5"/>
        <w:tblpPr w:leftFromText="180" w:rightFromText="180" w:vertAnchor="text" w:horzAnchor="page" w:tblpX="554" w:tblpY="92"/>
        <w:tblOverlap w:val="never"/>
        <w:tblW w:w="107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</w:tbl>
    <w:tbl>
      <w:tblPr>
        <w:tblStyle w:val="5"/>
        <w:tblpPr w:leftFromText="180" w:rightFromText="180" w:vertAnchor="text" w:horzAnchor="page" w:tblpX="510" w:tblpY="377"/>
        <w:tblOverlap w:val="never"/>
        <w:tblW w:w="109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140"/>
        <w:gridCol w:w="1660"/>
        <w:gridCol w:w="1533"/>
        <w:gridCol w:w="1418"/>
        <w:gridCol w:w="17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转出项目代码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转出项目名称</w:t>
            </w:r>
          </w:p>
        </w:tc>
        <w:tc>
          <w:tcPr>
            <w:tcW w:w="4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 款 事 项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软件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著作权代理服务费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转入项目代码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转款金额</w:t>
            </w: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转款金额合计(大写)</w:t>
            </w:r>
          </w:p>
        </w:tc>
        <w:tc>
          <w:tcPr>
            <w:tcW w:w="5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叁佰元整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小写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经办人签字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ind w:left="14" w:leftChars="-600" w:right="-1352" w:rightChars="-644" w:hanging="1274" w:hangingChars="577"/>
        <w:jc w:val="both"/>
        <w:rPr>
          <w:rFonts w:ascii="宋体" w:hAnsi="宋体" w:cs="宋体"/>
          <w:b/>
          <w:bCs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中心。</w:t>
      </w:r>
    </w:p>
    <w:p>
      <w:pPr>
        <w:ind w:leftChars="-599" w:hanging="1258" w:hangingChars="349"/>
        <w:jc w:val="left"/>
        <w:rPr>
          <w:rFonts w:ascii="华文仿宋" w:hAnsi="华文仿宋" w:eastAsia="华文仿宋"/>
          <w:b/>
          <w:sz w:val="36"/>
          <w:szCs w:val="36"/>
        </w:rPr>
      </w:pPr>
    </w:p>
    <w:sectPr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F4E"/>
    <w:rsid w:val="000B4EA9"/>
    <w:rsid w:val="001F69A9"/>
    <w:rsid w:val="002F1620"/>
    <w:rsid w:val="003940B2"/>
    <w:rsid w:val="004A56FC"/>
    <w:rsid w:val="00555560"/>
    <w:rsid w:val="005A5F38"/>
    <w:rsid w:val="007810D4"/>
    <w:rsid w:val="00971F29"/>
    <w:rsid w:val="00991F4E"/>
    <w:rsid w:val="00A94BE1"/>
    <w:rsid w:val="00AD59FE"/>
    <w:rsid w:val="00E2571C"/>
    <w:rsid w:val="00E72365"/>
    <w:rsid w:val="071655EC"/>
    <w:rsid w:val="08697964"/>
    <w:rsid w:val="0A671CEC"/>
    <w:rsid w:val="0D172DE2"/>
    <w:rsid w:val="0D5C1000"/>
    <w:rsid w:val="110F0B4F"/>
    <w:rsid w:val="2BE655D3"/>
    <w:rsid w:val="34142EF3"/>
    <w:rsid w:val="3784587B"/>
    <w:rsid w:val="3999043D"/>
    <w:rsid w:val="3BDB1A83"/>
    <w:rsid w:val="4187727E"/>
    <w:rsid w:val="468C6CDC"/>
    <w:rsid w:val="499B3AF0"/>
    <w:rsid w:val="4AB2757E"/>
    <w:rsid w:val="54AB67B8"/>
    <w:rsid w:val="584B5252"/>
    <w:rsid w:val="5ACB31BB"/>
    <w:rsid w:val="5B2249C9"/>
    <w:rsid w:val="5B6E547D"/>
    <w:rsid w:val="63777336"/>
    <w:rsid w:val="698D6518"/>
    <w:rsid w:val="6B447949"/>
    <w:rsid w:val="6C735745"/>
    <w:rsid w:val="6DB63C4A"/>
    <w:rsid w:val="720A4EA2"/>
    <w:rsid w:val="79BD47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152</Words>
  <Characters>868</Characters>
  <Lines>7</Lines>
  <Paragraphs>2</Paragraphs>
  <TotalTime>1</TotalTime>
  <ScaleCrop>false</ScaleCrop>
  <LinksUpToDate>false</LinksUpToDate>
  <CharactersWithSpaces>1018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2016-05-06T00:09:00Z</dcterms:created>
  <dc:creator>User</dc:creator>
  <cp:lastModifiedBy>『小「丑〕</cp:lastModifiedBy>
  <cp:lastPrinted>2017-03-10T03:52:00Z</cp:lastPrinted>
  <dcterms:modified xsi:type="dcterms:W3CDTF">2018-11-22T08:40:16Z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